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16F3" w14:textId="3FCB9C8B" w:rsidR="00FF144E" w:rsidRPr="00794232" w:rsidRDefault="00123738" w:rsidP="00794232">
      <w:pPr>
        <w:spacing w:line="360" w:lineRule="auto"/>
        <w:jc w:val="center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Regulamin</w:t>
      </w:r>
      <w:r w:rsidR="00DC2E81" w:rsidRPr="00794232">
        <w:rPr>
          <w:rStyle w:val="Pogrubienie"/>
          <w:rFonts w:ascii="Arial" w:hAnsi="Arial" w:cs="Arial"/>
          <w:color w:val="000000"/>
        </w:rPr>
        <w:t xml:space="preserve"> </w:t>
      </w:r>
      <w:r>
        <w:rPr>
          <w:rStyle w:val="Pogrubienie"/>
          <w:rFonts w:ascii="Arial" w:hAnsi="Arial" w:cs="Arial"/>
          <w:color w:val="000000"/>
        </w:rPr>
        <w:t>wydarzenia SLAM w ZAGŁĘBIU</w:t>
      </w:r>
    </w:p>
    <w:p w14:paraId="51942E94" w14:textId="0C053E0E" w:rsidR="001B60D3" w:rsidRPr="00794232" w:rsidRDefault="0061396C" w:rsidP="00794232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19.03.2022</w:t>
      </w:r>
      <w:r w:rsidR="00123738">
        <w:rPr>
          <w:rStyle w:val="Pogrubienie"/>
          <w:rFonts w:ascii="Arial" w:hAnsi="Arial" w:cs="Arial"/>
          <w:color w:val="000000"/>
        </w:rPr>
        <w:t>, godz. 19</w:t>
      </w:r>
      <w:r w:rsidR="00A705D9" w:rsidRPr="00794232">
        <w:rPr>
          <w:rStyle w:val="Pogrubienie"/>
          <w:rFonts w:ascii="Arial" w:hAnsi="Arial" w:cs="Arial"/>
          <w:color w:val="000000"/>
        </w:rPr>
        <w:t>:</w:t>
      </w:r>
      <w:r w:rsidR="00794232">
        <w:rPr>
          <w:rStyle w:val="Pogrubienie"/>
          <w:rFonts w:ascii="Arial" w:hAnsi="Arial" w:cs="Arial"/>
          <w:color w:val="000000"/>
        </w:rPr>
        <w:t>00</w:t>
      </w:r>
    </w:p>
    <w:p w14:paraId="3CCBC9D2" w14:textId="77777777" w:rsidR="00FF144E" w:rsidRPr="00854373" w:rsidRDefault="00FF144E" w:rsidP="00794232">
      <w:pPr>
        <w:spacing w:line="360" w:lineRule="auto"/>
        <w:jc w:val="center"/>
        <w:rPr>
          <w:rFonts w:ascii="Arial" w:hAnsi="Arial" w:cs="Arial"/>
          <w:color w:val="000000"/>
        </w:rPr>
      </w:pPr>
      <w:r w:rsidRPr="00854373">
        <w:rPr>
          <w:rFonts w:ascii="Arial" w:hAnsi="Arial" w:cs="Arial"/>
          <w:color w:val="000000"/>
        </w:rPr>
        <w:t xml:space="preserve">  </w:t>
      </w:r>
    </w:p>
    <w:p w14:paraId="710A3FE6" w14:textId="29C4BEDF" w:rsidR="00FF144E" w:rsidRPr="00854373" w:rsidRDefault="00FF144E" w:rsidP="00854373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Organizator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>em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 wydarzenia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 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Centrum Kultury i Sztuki</w:t>
      </w:r>
      <w:r w:rsidR="00DC2E81" w:rsidRPr="00854373">
        <w:rPr>
          <w:rFonts w:ascii="Arial" w:hAnsi="Arial" w:cs="Arial"/>
          <w:color w:val="000000"/>
          <w:sz w:val="22"/>
          <w:szCs w:val="22"/>
        </w:rPr>
        <w:t xml:space="preserve">,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 xml:space="preserve">ul. Wyszyńskiego 10, </w:t>
      </w:r>
      <w:r w:rsidR="00854373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83-</w:t>
      </w:r>
      <w:r w:rsidR="00854373">
        <w:rPr>
          <w:rFonts w:ascii="Arial" w:hAnsi="Arial" w:cs="Arial"/>
          <w:color w:val="000000"/>
          <w:sz w:val="22"/>
          <w:szCs w:val="22"/>
        </w:rPr>
        <w:t>1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10 Tczew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14246C1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Udział 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w wydarzeniu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jest bezpłatny. </w:t>
      </w:r>
    </w:p>
    <w:p w14:paraId="56A118AD" w14:textId="7F5BA99A" w:rsidR="00FF144E" w:rsidRPr="00854373" w:rsidRDefault="00DE4F50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Zgłoszenia </w:t>
      </w:r>
      <w:r w:rsidR="00944823" w:rsidRPr="00854373">
        <w:rPr>
          <w:rFonts w:ascii="Arial" w:hAnsi="Arial" w:cs="Arial"/>
          <w:b/>
          <w:color w:val="000000"/>
          <w:sz w:val="22"/>
          <w:szCs w:val="22"/>
        </w:rPr>
        <w:t>uczestników</w:t>
      </w:r>
      <w:r w:rsidR="00FF144E" w:rsidRPr="008543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8650D" w:rsidRPr="00854373">
        <w:rPr>
          <w:rFonts w:ascii="Arial" w:hAnsi="Arial" w:cs="Arial"/>
          <w:b/>
          <w:color w:val="000000"/>
          <w:sz w:val="22"/>
          <w:szCs w:val="22"/>
        </w:rPr>
        <w:t xml:space="preserve">przyjmowane są na adres e-mail: </w:t>
      </w:r>
      <w:hyperlink r:id="rId8" w:history="1">
        <w:r w:rsidR="00854373" w:rsidRPr="00854373">
          <w:rPr>
            <w:rStyle w:val="Hipercze"/>
            <w:rFonts w:ascii="Arial" w:hAnsi="Arial" w:cs="Arial"/>
            <w:b/>
            <w:sz w:val="22"/>
            <w:szCs w:val="22"/>
          </w:rPr>
          <w:t>jlangowski@ckis.tczew.pl</w:t>
        </w:r>
      </w:hyperlink>
      <w:r w:rsidR="00854373" w:rsidRPr="008543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, w temac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 xml:space="preserve">ie „zgłoszenie </w:t>
      </w:r>
      <w:proofErr w:type="spellStart"/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Slam</w:t>
      </w:r>
      <w:proofErr w:type="spellEnd"/>
      <w:r w:rsidR="001B2FDC" w:rsidRPr="00854373">
        <w:rPr>
          <w:rFonts w:ascii="Arial" w:hAnsi="Arial" w:cs="Arial"/>
          <w:b/>
          <w:color w:val="000000"/>
          <w:sz w:val="22"/>
          <w:szCs w:val="22"/>
        </w:rPr>
        <w:t xml:space="preserve"> w Zagłębiu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 xml:space="preserve">”, podając swoje imię i nazwisko. </w:t>
      </w:r>
      <w:r w:rsidR="003F5037" w:rsidRPr="00854373">
        <w:rPr>
          <w:rFonts w:ascii="Arial" w:hAnsi="Arial" w:cs="Arial"/>
          <w:color w:val="000000"/>
          <w:sz w:val="22"/>
          <w:szCs w:val="22"/>
        </w:rPr>
        <w:t xml:space="preserve">Zgłoszenie jest konieczne w celu zapewnienia sobie udziału w zawodach.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Uczestniczy zobowiązani są dostarczyć kartę</w:t>
      </w:r>
      <w:r w:rsidR="0027292D" w:rsidRPr="00854373">
        <w:rPr>
          <w:rFonts w:ascii="Arial" w:hAnsi="Arial" w:cs="Arial"/>
          <w:b/>
          <w:color w:val="000000"/>
          <w:sz w:val="22"/>
          <w:szCs w:val="22"/>
        </w:rPr>
        <w:t xml:space="preserve"> zgłoszenia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dostępną</w:t>
      </w: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 na stronie </w:t>
      </w:r>
      <w:hyperlink r:id="rId9" w:history="1">
        <w:r w:rsidR="001B2FDC" w:rsidRPr="00854373">
          <w:rPr>
            <w:rStyle w:val="Hipercze"/>
            <w:rFonts w:ascii="Arial" w:hAnsi="Arial" w:cs="Arial"/>
            <w:b/>
            <w:sz w:val="22"/>
            <w:szCs w:val="22"/>
          </w:rPr>
          <w:t>www.ckis.tczew.pl</w:t>
        </w:r>
      </w:hyperlink>
      <w:r w:rsidR="001B2FDC" w:rsidRPr="00854373">
        <w:rPr>
          <w:rFonts w:ascii="Arial" w:hAnsi="Arial" w:cs="Arial"/>
          <w:b/>
          <w:sz w:val="22"/>
          <w:szCs w:val="22"/>
        </w:rPr>
        <w:t xml:space="preserve"> </w:t>
      </w:r>
      <w:r w:rsidR="0061396C">
        <w:rPr>
          <w:rFonts w:ascii="Arial" w:hAnsi="Arial" w:cs="Arial"/>
          <w:b/>
          <w:color w:val="000000"/>
          <w:sz w:val="22"/>
          <w:szCs w:val="22"/>
          <w:u w:val="single"/>
        </w:rPr>
        <w:t>do dnia 19.03.2022</w:t>
      </w:r>
      <w:r w:rsidR="001B2FDC" w:rsidRPr="0085437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794232" w:rsidRPr="00854373">
        <w:rPr>
          <w:rFonts w:ascii="Arial" w:hAnsi="Arial" w:cs="Arial"/>
          <w:b/>
          <w:color w:val="000000"/>
          <w:sz w:val="22"/>
          <w:szCs w:val="22"/>
        </w:rPr>
        <w:t>do siedziby organizatora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D3C9862" w14:textId="77777777" w:rsidR="00103CFA" w:rsidRPr="00854373" w:rsidRDefault="00103CFA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zastrzega sobie prawo ograniczenia liczby występujących do 24 osób. Decyduje kolejność zgłoszeń.  </w:t>
      </w:r>
    </w:p>
    <w:p w14:paraId="0983D5A3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Możliwa jest prezentacja tylko własnych tekstów. </w:t>
      </w:r>
    </w:p>
    <w:p w14:paraId="21A78A76" w14:textId="3B68084E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Tekst można przeczytać z kartki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lub z nośnika elektronicznego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37785D8" w14:textId="7184E45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54373">
        <w:rPr>
          <w:rFonts w:ascii="Arial" w:hAnsi="Arial" w:cs="Arial"/>
          <w:b/>
          <w:color w:val="000000"/>
          <w:sz w:val="22"/>
          <w:szCs w:val="22"/>
        </w:rPr>
        <w:t>Pojedynczy występ nie może przekroczyć 3 minut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, w finale 4 minut</w:t>
      </w: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0B56730F" w14:textId="7A867180" w:rsidR="00DC2E81" w:rsidRPr="00854373" w:rsidRDefault="00DC2E81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przyzna </w:t>
      </w:r>
      <w:r w:rsidR="00826767" w:rsidRPr="00854373">
        <w:rPr>
          <w:rFonts w:ascii="Arial" w:hAnsi="Arial" w:cs="Arial"/>
          <w:color w:val="000000"/>
          <w:sz w:val="22"/>
          <w:szCs w:val="22"/>
        </w:rPr>
        <w:t xml:space="preserve">zwycięzcy </w:t>
      </w:r>
      <w:r w:rsidRPr="00854373">
        <w:rPr>
          <w:rFonts w:ascii="Arial" w:hAnsi="Arial" w:cs="Arial"/>
          <w:b/>
          <w:color w:val="000000"/>
          <w:sz w:val="22"/>
          <w:szCs w:val="22"/>
        </w:rPr>
        <w:t>nag</w:t>
      </w:r>
      <w:r w:rsidR="00D86697" w:rsidRPr="00854373">
        <w:rPr>
          <w:rFonts w:ascii="Arial" w:hAnsi="Arial" w:cs="Arial"/>
          <w:b/>
          <w:color w:val="000000"/>
          <w:sz w:val="22"/>
          <w:szCs w:val="22"/>
        </w:rPr>
        <w:t>rodę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 xml:space="preserve"> główną w wysokości 500 złotych oraz 3 nagrody dla półfinalistów </w:t>
      </w:r>
      <w:r w:rsidR="0061396C">
        <w:rPr>
          <w:rFonts w:ascii="Arial" w:hAnsi="Arial" w:cs="Arial"/>
          <w:b/>
          <w:color w:val="000000"/>
          <w:sz w:val="22"/>
          <w:szCs w:val="22"/>
        </w:rPr>
        <w:t xml:space="preserve">w wysokości 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100 zł każda.</w:t>
      </w:r>
    </w:p>
    <w:p w14:paraId="0E88B3C9" w14:textId="77777777" w:rsidR="00CB3F68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Turniej zostanie rozegrany systemem pucharowym. </w:t>
      </w:r>
      <w:bookmarkStart w:id="0" w:name="_GoBack"/>
      <w:bookmarkEnd w:id="0"/>
    </w:p>
    <w:p w14:paraId="2D65D560" w14:textId="77777777" w:rsidR="00FF144E" w:rsidRPr="00854373" w:rsidRDefault="00CB3F68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pojedynkach zadecyduje losowanie. </w:t>
      </w:r>
    </w:p>
    <w:p w14:paraId="36B795EC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Zwycięzca pojedynku przechodzi do następnej rundy. </w:t>
      </w:r>
    </w:p>
    <w:p w14:paraId="4D5D77EE" w14:textId="77777777" w:rsidR="00CB3F68" w:rsidRPr="00854373" w:rsidRDefault="00826767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Liczba rund zależy od liczby 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>zgłoszeń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CEB317" w14:textId="77777777" w:rsidR="00FF144E" w:rsidRPr="00854373" w:rsidRDefault="00CB3F68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zwycięstwie w danej rundzie decyduje publiczność poprzez głosowanie. </w:t>
      </w:r>
    </w:p>
    <w:p w14:paraId="35B933BA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W przypadku remisu obowiązuje dogrywka. </w:t>
      </w:r>
    </w:p>
    <w:p w14:paraId="1D022D28" w14:textId="3403ED08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</w:t>
      </w:r>
      <w:r w:rsidR="00794232" w:rsidRPr="00854373">
        <w:rPr>
          <w:rFonts w:ascii="Arial" w:hAnsi="Arial" w:cs="Arial"/>
          <w:color w:val="000000"/>
          <w:sz w:val="22"/>
          <w:szCs w:val="22"/>
        </w:rPr>
        <w:t xml:space="preserve">zawodów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może korzystać z rekwizytów lub/i instrumentów muzycznych. </w:t>
      </w:r>
    </w:p>
    <w:p w14:paraId="778B0F0D" w14:textId="15A9102B" w:rsidR="00FF144E" w:rsidRPr="00854373" w:rsidRDefault="00794232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zawodów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zgadza </w:t>
      </w:r>
      <w:r w:rsidR="00D22CD1" w:rsidRPr="00854373">
        <w:rPr>
          <w:rFonts w:ascii="Arial" w:hAnsi="Arial" w:cs="Arial"/>
          <w:color w:val="000000"/>
          <w:sz w:val="22"/>
          <w:szCs w:val="22"/>
        </w:rPr>
        <w:t>się na rejestrację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 i wykorzystywanie swojego wizerunku w celach promocyjnych</w:t>
      </w:r>
      <w:r w:rsidR="00D22CD1" w:rsidRPr="00854373">
        <w:rPr>
          <w:rFonts w:ascii="Arial" w:hAnsi="Arial" w:cs="Arial"/>
          <w:color w:val="000000"/>
          <w:sz w:val="22"/>
          <w:szCs w:val="22"/>
        </w:rPr>
        <w:t xml:space="preserve"> i informacyjnych realizowanych przez Organizatora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CD566B" w14:textId="11DE074F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</w:t>
      </w:r>
      <w:r w:rsidR="00794232" w:rsidRPr="00854373">
        <w:rPr>
          <w:rFonts w:ascii="Arial" w:hAnsi="Arial" w:cs="Arial"/>
          <w:color w:val="000000"/>
          <w:sz w:val="22"/>
          <w:szCs w:val="22"/>
        </w:rPr>
        <w:t xml:space="preserve">zawodów wyraża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zgodę na prawo do korzystania i rozporządzania przez organizatorów wykonaniem na następujących polach eksploatacji: </w:t>
      </w:r>
    </w:p>
    <w:p w14:paraId="5C79018A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publiczne wykonanie, </w:t>
      </w:r>
    </w:p>
    <w:p w14:paraId="293CED97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transmisja, </w:t>
      </w:r>
    </w:p>
    <w:p w14:paraId="21738742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utrwalenia techniką audialną dla celów promocyjnych artystów i projektu, </w:t>
      </w:r>
    </w:p>
    <w:p w14:paraId="6818BACD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zwielokrotnienia utrwaleń dokonanych jak wyżej, </w:t>
      </w:r>
    </w:p>
    <w:p w14:paraId="17C343C9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wielokrotne odtwarzanie całości lub fragmentów za pomocą fonii przewodowej lub bezprzewodowej przy pomocy jakichkolwiek środków technicznych, w tym za pośrednictwem satelity, </w:t>
      </w:r>
    </w:p>
    <w:p w14:paraId="390C2C6B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lastRenderedPageBreak/>
        <w:t xml:space="preserve">wprowadzenia do pamięci komputera i do sieci multimedialnej nadań bez ograniczeń, </w:t>
      </w:r>
    </w:p>
    <w:p w14:paraId="2310D9C4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wykorzystywania zapisu występu dla celów informacyjnych i promocyjnych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Organizatora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87F0653" w14:textId="77777777" w:rsidR="00CB3F68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Ostateczna interpretacja regulaminu należy do Organizatora</w:t>
      </w:r>
      <w:r w:rsidR="00CB3F68" w:rsidRPr="00854373">
        <w:rPr>
          <w:rFonts w:ascii="Arial" w:hAnsi="Arial" w:cs="Arial"/>
          <w:color w:val="000000"/>
          <w:sz w:val="22"/>
          <w:szCs w:val="22"/>
        </w:rPr>
        <w:t>.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27AFE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zastrzega sobie prawo do zmiany regulaminu. </w:t>
      </w:r>
    </w:p>
    <w:p w14:paraId="71D517C5" w14:textId="77777777" w:rsidR="00FF144E" w:rsidRPr="00854373" w:rsidRDefault="00FF144E" w:rsidP="00794232">
      <w:pPr>
        <w:spacing w:line="360" w:lineRule="auto"/>
        <w:rPr>
          <w:rFonts w:ascii="Arial" w:hAnsi="Arial" w:cs="Arial"/>
          <w:color w:val="000000"/>
        </w:rPr>
      </w:pPr>
      <w:r w:rsidRPr="00854373">
        <w:rPr>
          <w:rFonts w:ascii="Arial" w:hAnsi="Arial" w:cs="Arial"/>
          <w:color w:val="000000"/>
        </w:rPr>
        <w:t xml:space="preserve">  </w:t>
      </w:r>
    </w:p>
    <w:p w14:paraId="54476D8E" w14:textId="77777777" w:rsidR="00FE057B" w:rsidRPr="00854373" w:rsidRDefault="00FE057B" w:rsidP="007942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54373">
        <w:rPr>
          <w:rFonts w:ascii="Arial" w:hAnsi="Arial" w:cs="Arial"/>
          <w:b/>
          <w:sz w:val="20"/>
          <w:szCs w:val="20"/>
        </w:rPr>
        <w:t>Ochrona danych osobowych</w:t>
      </w:r>
    </w:p>
    <w:p w14:paraId="5342BA80" w14:textId="71665482" w:rsidR="00FE057B" w:rsidRPr="00854373" w:rsidRDefault="00FE057B" w:rsidP="0079423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Osoby nadsyłające zgłoszenie</w:t>
      </w:r>
      <w:r w:rsidR="00F339CD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Pr="00854373">
        <w:rPr>
          <w:rFonts w:ascii="Arial" w:eastAsia="Times New Roman" w:hAnsi="Arial" w:cs="Arial"/>
          <w:sz w:val="20"/>
          <w:szCs w:val="20"/>
        </w:rPr>
        <w:t>zgadzają się na przetwarzanie swoich danych osobowych na potrzeby</w:t>
      </w:r>
      <w:r w:rsidR="008833A1" w:rsidRPr="00854373">
        <w:rPr>
          <w:rFonts w:ascii="Arial" w:eastAsia="Times New Roman" w:hAnsi="Arial" w:cs="Arial"/>
          <w:sz w:val="20"/>
          <w:szCs w:val="20"/>
        </w:rPr>
        <w:t xml:space="preserve"> przeprowadzenia zapisów</w:t>
      </w:r>
      <w:r w:rsidRPr="00854373">
        <w:rPr>
          <w:rFonts w:ascii="Arial" w:eastAsia="Times New Roman" w:hAnsi="Arial" w:cs="Arial"/>
          <w:sz w:val="20"/>
          <w:szCs w:val="20"/>
        </w:rPr>
        <w:t xml:space="preserve"> i organizacji wydarzenia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 „</w:t>
      </w:r>
      <w:proofErr w:type="spellStart"/>
      <w:r w:rsidR="001B2FDC" w:rsidRPr="00854373">
        <w:rPr>
          <w:rFonts w:ascii="Arial" w:eastAsia="Times New Roman" w:hAnsi="Arial" w:cs="Arial"/>
          <w:sz w:val="20"/>
          <w:szCs w:val="20"/>
        </w:rPr>
        <w:t>Slam</w:t>
      </w:r>
      <w:proofErr w:type="spellEnd"/>
      <w:r w:rsidR="001B2FDC" w:rsidRPr="00854373">
        <w:rPr>
          <w:rFonts w:ascii="Arial" w:eastAsia="Times New Roman" w:hAnsi="Arial" w:cs="Arial"/>
          <w:sz w:val="20"/>
          <w:szCs w:val="20"/>
        </w:rPr>
        <w:t xml:space="preserve"> w Zagłębiu</w:t>
      </w:r>
      <w:r w:rsidR="00747B27" w:rsidRPr="00854373">
        <w:rPr>
          <w:rFonts w:ascii="Arial" w:eastAsia="Times New Roman" w:hAnsi="Arial" w:cs="Arial"/>
          <w:sz w:val="20"/>
          <w:szCs w:val="20"/>
        </w:rPr>
        <w:t>”.</w:t>
      </w:r>
    </w:p>
    <w:p w14:paraId="41F99924" w14:textId="77777777" w:rsidR="00FE057B" w:rsidRPr="00854373" w:rsidRDefault="00FE057B" w:rsidP="00794232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Informacje o administratorze danych osobowych:</w:t>
      </w:r>
    </w:p>
    <w:p w14:paraId="1F74CF59" w14:textId="4F717847" w:rsidR="00FE057B" w:rsidRPr="00854373" w:rsidRDefault="00FE057B" w:rsidP="00794232">
      <w:pPr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Administratorem danych osobowych uczestników</w:t>
      </w:r>
      <w:r w:rsidR="00C74333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Pr="00854373">
        <w:rPr>
          <w:rFonts w:ascii="Arial" w:eastAsia="Times New Roman" w:hAnsi="Arial" w:cs="Arial"/>
          <w:sz w:val="20"/>
          <w:szCs w:val="20"/>
        </w:rPr>
        <w:t xml:space="preserve">zawartych w </w:t>
      </w:r>
      <w:r w:rsidR="00F339CD" w:rsidRPr="00854373">
        <w:rPr>
          <w:rFonts w:ascii="Arial" w:eastAsia="Times New Roman" w:hAnsi="Arial" w:cs="Arial"/>
          <w:sz w:val="20"/>
          <w:szCs w:val="20"/>
        </w:rPr>
        <w:t xml:space="preserve">karcie zgłoszenia </w:t>
      </w:r>
      <w:r w:rsidRPr="00854373">
        <w:rPr>
          <w:rFonts w:ascii="Arial" w:eastAsia="Times New Roman" w:hAnsi="Arial" w:cs="Arial"/>
          <w:sz w:val="20"/>
          <w:szCs w:val="20"/>
        </w:rPr>
        <w:t xml:space="preserve"> jest 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Centrum Kultury i Sztuki, </w:t>
      </w:r>
      <w:r w:rsidRPr="00854373">
        <w:rPr>
          <w:rFonts w:ascii="Arial" w:eastAsia="Times New Roman" w:hAnsi="Arial" w:cs="Arial"/>
          <w:sz w:val="20"/>
          <w:szCs w:val="20"/>
        </w:rPr>
        <w:t xml:space="preserve">ul. </w:t>
      </w:r>
      <w:r w:rsidR="001B2FDC" w:rsidRPr="00854373">
        <w:rPr>
          <w:rFonts w:ascii="Arial" w:eastAsia="Times New Roman" w:hAnsi="Arial" w:cs="Arial"/>
          <w:sz w:val="20"/>
          <w:szCs w:val="20"/>
        </w:rPr>
        <w:t>Wyszyńskiego 10, 83-110 Tczew, wpisane</w:t>
      </w:r>
      <w:r w:rsidRPr="00854373">
        <w:rPr>
          <w:rFonts w:ascii="Arial" w:eastAsia="Times New Roman" w:hAnsi="Arial" w:cs="Arial"/>
          <w:sz w:val="20"/>
          <w:szCs w:val="20"/>
        </w:rPr>
        <w:t xml:space="preserve"> do Rejestru Instytucji Kultury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 prowadzonego przez Miasto Tczew</w:t>
      </w:r>
      <w:r w:rsidRPr="00854373">
        <w:rPr>
          <w:rFonts w:ascii="Arial" w:eastAsia="Times New Roman" w:hAnsi="Arial" w:cs="Arial"/>
          <w:sz w:val="20"/>
          <w:szCs w:val="20"/>
        </w:rPr>
        <w:t>.</w:t>
      </w:r>
    </w:p>
    <w:p w14:paraId="5F4357EE" w14:textId="2199299E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W sprawach dotyczących przetwarzania danych osobowych można się z skon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taktować z IOD poprzez e-mail: </w:t>
      </w:r>
      <w:hyperlink r:id="rId10" w:history="1">
        <w:r w:rsidR="0096164E" w:rsidRPr="00854373">
          <w:rPr>
            <w:rStyle w:val="Hipercze"/>
            <w:rFonts w:ascii="Arial" w:eastAsia="Times New Roman" w:hAnsi="Arial" w:cs="Arial"/>
            <w:sz w:val="20"/>
            <w:szCs w:val="20"/>
          </w:rPr>
          <w:t>inspektor@um.tczew.pl</w:t>
        </w:r>
      </w:hyperlink>
      <w:r w:rsidRPr="00854373">
        <w:rPr>
          <w:rFonts w:ascii="Arial" w:eastAsia="Times New Roman" w:hAnsi="Arial" w:cs="Arial"/>
          <w:sz w:val="20"/>
          <w:szCs w:val="20"/>
        </w:rPr>
        <w:t>.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91340E" w14:textId="63C2B4A8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Uczestnik wyraża zgodę na przetwarzanie swoich danych osobowych w celach związanych z  organizacją i przeprowadzeniem wydarzenia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 „</w:t>
      </w:r>
      <w:proofErr w:type="spellStart"/>
      <w:r w:rsidR="0096164E" w:rsidRPr="00854373">
        <w:rPr>
          <w:rFonts w:ascii="Arial" w:eastAsia="Times New Roman" w:hAnsi="Arial" w:cs="Arial"/>
          <w:sz w:val="20"/>
          <w:szCs w:val="20"/>
        </w:rPr>
        <w:t>Slam</w:t>
      </w:r>
      <w:proofErr w:type="spellEnd"/>
      <w:r w:rsidR="0096164E" w:rsidRPr="00854373">
        <w:rPr>
          <w:rFonts w:ascii="Arial" w:eastAsia="Times New Roman" w:hAnsi="Arial" w:cs="Arial"/>
          <w:sz w:val="20"/>
          <w:szCs w:val="20"/>
        </w:rPr>
        <w:t xml:space="preserve"> w Zagłębiu</w:t>
      </w:r>
      <w:r w:rsidR="00877C25" w:rsidRPr="00854373">
        <w:rPr>
          <w:rFonts w:ascii="Arial" w:eastAsia="Times New Roman" w:hAnsi="Arial" w:cs="Arial"/>
          <w:sz w:val="20"/>
          <w:szCs w:val="20"/>
        </w:rPr>
        <w:t xml:space="preserve">” </w:t>
      </w:r>
    </w:p>
    <w:p w14:paraId="1E86DAD3" w14:textId="77777777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 xml:space="preserve">Dane osobowe będą przetwarzane </w:t>
      </w:r>
      <w:r w:rsidRPr="00854373">
        <w:rPr>
          <w:rFonts w:ascii="Arial" w:eastAsia="Times New Roman" w:hAnsi="Arial" w:cs="Arial"/>
          <w:color w:val="000000"/>
          <w:sz w:val="20"/>
          <w:szCs w:val="20"/>
        </w:rPr>
        <w:t>przez okres niezbędny do realizacji wyżej określonych celów lub do momentu wycofania zgody.</w:t>
      </w:r>
    </w:p>
    <w:p w14:paraId="36858D0C" w14:textId="25FF4DAF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 xml:space="preserve">Dane </w:t>
      </w:r>
      <w:r w:rsidR="00CB3F68" w:rsidRPr="00854373">
        <w:rPr>
          <w:rFonts w:ascii="Arial" w:eastAsia="Times New Roman" w:hAnsi="Arial" w:cs="Arial"/>
          <w:sz w:val="20"/>
          <w:szCs w:val="20"/>
        </w:rPr>
        <w:t>osobowe uczestnika</w:t>
      </w:r>
      <w:r w:rsidRPr="00854373">
        <w:rPr>
          <w:rFonts w:ascii="Arial" w:eastAsia="Times New Roman" w:hAnsi="Arial" w:cs="Arial"/>
          <w:sz w:val="20"/>
          <w:szCs w:val="20"/>
        </w:rPr>
        <w:t xml:space="preserve"> nie będą udostępniane innym odbiorcom, za wyjątkiem p</w:t>
      </w:r>
      <w:r w:rsidR="00747B27" w:rsidRPr="00854373">
        <w:rPr>
          <w:rFonts w:ascii="Arial" w:eastAsia="Times New Roman" w:hAnsi="Arial" w:cs="Arial"/>
          <w:sz w:val="20"/>
          <w:szCs w:val="20"/>
        </w:rPr>
        <w:t xml:space="preserve">rzypadków przewidzianych prawem oraz podmiotów przetwarzających dane w imieniu Administratora.  </w:t>
      </w:r>
      <w:r w:rsidRPr="0085437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80C845" w14:textId="05C598B2" w:rsidR="00FE057B" w:rsidRPr="00854373" w:rsidRDefault="00CB3F68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Uczestnik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="0086310B" w:rsidRPr="00854373">
        <w:rPr>
          <w:rFonts w:ascii="Arial" w:eastAsia="Times New Roman" w:hAnsi="Arial" w:cs="Arial"/>
          <w:sz w:val="20"/>
          <w:szCs w:val="20"/>
        </w:rPr>
        <w:t>ma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prawo dostępu do treści swoich danych, ich sprostowania, usunięcia</w:t>
      </w:r>
      <w:r w:rsidR="00944823" w:rsidRPr="00854373">
        <w:rPr>
          <w:rFonts w:ascii="Arial" w:eastAsia="Times New Roman" w:hAnsi="Arial" w:cs="Arial"/>
          <w:sz w:val="20"/>
          <w:szCs w:val="20"/>
        </w:rPr>
        <w:t xml:space="preserve"> lub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ograniczenia przetwarzania, prawo do przenoszenia danych, prawo do cofnięcia zgody w dowolnym momencie bez wpływu na zgodność z prawem przetwarzania,  posiada prawo wniesienia skargi do Prezesa Urzędu Ochrony Danych Osobowych gdy uzna</w:t>
      </w:r>
      <w:r w:rsidR="00944823" w:rsidRPr="00854373">
        <w:rPr>
          <w:rFonts w:ascii="Arial" w:eastAsia="Times New Roman" w:hAnsi="Arial" w:cs="Arial"/>
          <w:sz w:val="20"/>
          <w:szCs w:val="20"/>
        </w:rPr>
        <w:t>ją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, iż przetwarzanie danych osobowych narusza przepisy ogólnego rozporządzenia o ochronie danych osobowych z dnia 27.04.2016r. </w:t>
      </w:r>
    </w:p>
    <w:p w14:paraId="338FE0C6" w14:textId="2378A98E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Podanie danych osobowych w celach związany</w:t>
      </w:r>
      <w:r w:rsidR="00CB3F68" w:rsidRPr="00854373">
        <w:rPr>
          <w:rFonts w:ascii="Arial" w:eastAsia="Times New Roman" w:hAnsi="Arial" w:cs="Arial"/>
          <w:sz w:val="20"/>
          <w:szCs w:val="20"/>
        </w:rPr>
        <w:t>ch z organizacją wydarzenia</w:t>
      </w:r>
      <w:r w:rsidRPr="00854373">
        <w:rPr>
          <w:rFonts w:ascii="Arial" w:eastAsia="Times New Roman" w:hAnsi="Arial" w:cs="Arial"/>
          <w:sz w:val="20"/>
          <w:szCs w:val="20"/>
        </w:rPr>
        <w:t xml:space="preserve"> jest dobrowolne, jednakże stanowi warunek udziału w </w:t>
      </w:r>
      <w:r w:rsidR="0096164E" w:rsidRPr="00854373">
        <w:rPr>
          <w:rFonts w:ascii="Arial" w:eastAsia="Times New Roman" w:hAnsi="Arial" w:cs="Arial"/>
          <w:sz w:val="20"/>
          <w:szCs w:val="20"/>
        </w:rPr>
        <w:t>wydarzeniu</w:t>
      </w:r>
      <w:r w:rsidR="00877C25" w:rsidRPr="00854373">
        <w:rPr>
          <w:rFonts w:ascii="Arial" w:eastAsia="Times New Roman" w:hAnsi="Arial" w:cs="Arial"/>
          <w:sz w:val="20"/>
          <w:szCs w:val="20"/>
        </w:rPr>
        <w:t>.</w:t>
      </w:r>
    </w:p>
    <w:p w14:paraId="31AEE060" w14:textId="77777777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Dane nie będą poddawane zautomatyzowanemu podejmowaniu decyzji, w tym profilowaniu.</w:t>
      </w:r>
    </w:p>
    <w:p w14:paraId="1CE2918D" w14:textId="77777777" w:rsidR="00FE057B" w:rsidRPr="00854373" w:rsidRDefault="00FE057B" w:rsidP="00794232">
      <w:pPr>
        <w:spacing w:line="360" w:lineRule="auto"/>
        <w:rPr>
          <w:rFonts w:ascii="Arial" w:hAnsi="Arial" w:cs="Arial"/>
        </w:rPr>
      </w:pPr>
    </w:p>
    <w:p w14:paraId="3AF69D6C" w14:textId="0430906C" w:rsidR="00FE057B" w:rsidRPr="00854373" w:rsidRDefault="00854373" w:rsidP="00794232">
      <w:pPr>
        <w:spacing w:line="360" w:lineRule="auto"/>
        <w:rPr>
          <w:rFonts w:ascii="Arial" w:hAnsi="Arial" w:cs="Arial"/>
          <w:b/>
        </w:rPr>
      </w:pPr>
      <w:r w:rsidRPr="00854373">
        <w:rPr>
          <w:rFonts w:ascii="Arial" w:hAnsi="Arial" w:cs="Arial"/>
          <w:b/>
        </w:rPr>
        <w:t>Organizator:</w:t>
      </w:r>
    </w:p>
    <w:p w14:paraId="66E61358" w14:textId="77777777" w:rsidR="0096164E" w:rsidRPr="00854373" w:rsidRDefault="0096164E" w:rsidP="0096164E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Centrum Kultury i Sztuki</w:t>
      </w:r>
    </w:p>
    <w:p w14:paraId="23810AE3" w14:textId="77777777" w:rsidR="0096164E" w:rsidRPr="00854373" w:rsidRDefault="0096164E" w:rsidP="0096164E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ul. Wyszyńskiego 10, 83-110 Tczew</w:t>
      </w:r>
    </w:p>
    <w:p w14:paraId="5E1A7D5D" w14:textId="376A11B1" w:rsidR="00FE057B" w:rsidRPr="00854373" w:rsidRDefault="00854373" w:rsidP="00854373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Tel. 58/ 531 07 07</w:t>
      </w:r>
    </w:p>
    <w:p w14:paraId="7B35930E" w14:textId="5C116EC7" w:rsidR="00854373" w:rsidRPr="00854373" w:rsidRDefault="0061396C" w:rsidP="00854373">
      <w:pPr>
        <w:rPr>
          <w:rFonts w:ascii="Arial" w:eastAsia="Calibri" w:hAnsi="Arial" w:cs="Arial"/>
          <w:b/>
        </w:rPr>
      </w:pPr>
      <w:hyperlink r:id="rId11" w:history="1">
        <w:r w:rsidR="00854373" w:rsidRPr="00854373">
          <w:rPr>
            <w:rStyle w:val="Hipercze"/>
            <w:rFonts w:ascii="Arial" w:eastAsia="Calibri" w:hAnsi="Arial" w:cs="Arial"/>
            <w:b/>
          </w:rPr>
          <w:t>www.ckis.tczew.pl</w:t>
        </w:r>
      </w:hyperlink>
      <w:r w:rsidR="00854373" w:rsidRPr="00854373">
        <w:rPr>
          <w:rFonts w:ascii="Arial" w:eastAsia="Calibri" w:hAnsi="Arial" w:cs="Arial"/>
          <w:b/>
        </w:rPr>
        <w:t xml:space="preserve"> </w:t>
      </w:r>
    </w:p>
    <w:p w14:paraId="7D8024B5" w14:textId="77777777" w:rsidR="00854373" w:rsidRPr="00A705D9" w:rsidRDefault="00854373" w:rsidP="00854373">
      <w:pPr>
        <w:rPr>
          <w:rFonts w:ascii="Arial" w:hAnsi="Arial" w:cs="Arial"/>
          <w:sz w:val="20"/>
          <w:szCs w:val="20"/>
          <w:lang w:val="en-US"/>
        </w:rPr>
      </w:pPr>
    </w:p>
    <w:sectPr w:rsidR="00854373" w:rsidRPr="00A7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72BAD" w14:textId="77777777" w:rsidR="00D513E9" w:rsidRDefault="00D513E9" w:rsidP="008833A1">
      <w:r>
        <w:separator/>
      </w:r>
    </w:p>
  </w:endnote>
  <w:endnote w:type="continuationSeparator" w:id="0">
    <w:p w14:paraId="0F3B888C" w14:textId="77777777" w:rsidR="00D513E9" w:rsidRDefault="00D513E9" w:rsidP="0088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C9074" w14:textId="77777777" w:rsidR="00D513E9" w:rsidRDefault="00D513E9" w:rsidP="008833A1">
      <w:r>
        <w:separator/>
      </w:r>
    </w:p>
  </w:footnote>
  <w:footnote w:type="continuationSeparator" w:id="0">
    <w:p w14:paraId="5735CDDB" w14:textId="77777777" w:rsidR="00D513E9" w:rsidRDefault="00D513E9" w:rsidP="0088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AB2"/>
    <w:multiLevelType w:val="hybridMultilevel"/>
    <w:tmpl w:val="4C38573A"/>
    <w:lvl w:ilvl="0" w:tplc="BE960B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AA4"/>
    <w:multiLevelType w:val="hybridMultilevel"/>
    <w:tmpl w:val="7DA00526"/>
    <w:lvl w:ilvl="0" w:tplc="5DAE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3D46"/>
    <w:multiLevelType w:val="hybridMultilevel"/>
    <w:tmpl w:val="ACEA40EC"/>
    <w:lvl w:ilvl="0" w:tplc="5DAE59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5B6C19"/>
    <w:multiLevelType w:val="hybridMultilevel"/>
    <w:tmpl w:val="5C00C370"/>
    <w:lvl w:ilvl="0" w:tplc="BE960B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EFE134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4E"/>
    <w:rsid w:val="00026995"/>
    <w:rsid w:val="000B2BB0"/>
    <w:rsid w:val="00103CFA"/>
    <w:rsid w:val="00123738"/>
    <w:rsid w:val="00136E16"/>
    <w:rsid w:val="00190DFD"/>
    <w:rsid w:val="001B2FDC"/>
    <w:rsid w:val="001B60D3"/>
    <w:rsid w:val="00250A26"/>
    <w:rsid w:val="0027292D"/>
    <w:rsid w:val="00281EAC"/>
    <w:rsid w:val="002B1A4B"/>
    <w:rsid w:val="00395C2C"/>
    <w:rsid w:val="003F5037"/>
    <w:rsid w:val="00477E55"/>
    <w:rsid w:val="0061396C"/>
    <w:rsid w:val="00695BE5"/>
    <w:rsid w:val="006E2839"/>
    <w:rsid w:val="006F58F9"/>
    <w:rsid w:val="00747B27"/>
    <w:rsid w:val="00794232"/>
    <w:rsid w:val="00826767"/>
    <w:rsid w:val="00854373"/>
    <w:rsid w:val="0086310B"/>
    <w:rsid w:val="00877C25"/>
    <w:rsid w:val="008833A1"/>
    <w:rsid w:val="0089141E"/>
    <w:rsid w:val="008D10EC"/>
    <w:rsid w:val="00944823"/>
    <w:rsid w:val="00951A96"/>
    <w:rsid w:val="0096164E"/>
    <w:rsid w:val="00997451"/>
    <w:rsid w:val="009C1AE3"/>
    <w:rsid w:val="00A705D9"/>
    <w:rsid w:val="00B42F89"/>
    <w:rsid w:val="00B75BA6"/>
    <w:rsid w:val="00B8650D"/>
    <w:rsid w:val="00C07E1B"/>
    <w:rsid w:val="00C54841"/>
    <w:rsid w:val="00C64727"/>
    <w:rsid w:val="00C74333"/>
    <w:rsid w:val="00CA5C54"/>
    <w:rsid w:val="00CB3F68"/>
    <w:rsid w:val="00CD3EBE"/>
    <w:rsid w:val="00D22CD1"/>
    <w:rsid w:val="00D513E9"/>
    <w:rsid w:val="00D86697"/>
    <w:rsid w:val="00DA7939"/>
    <w:rsid w:val="00DC2E81"/>
    <w:rsid w:val="00DE4F50"/>
    <w:rsid w:val="00E65E1E"/>
    <w:rsid w:val="00ED5154"/>
    <w:rsid w:val="00F339CD"/>
    <w:rsid w:val="00FE057B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44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144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F14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F14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2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2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27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3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3A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44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144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F14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F14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2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2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27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3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3A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ngowski@ckis.tcze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kis.tc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.t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is.t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dyrektor</cp:lastModifiedBy>
  <cp:revision>2</cp:revision>
  <dcterms:created xsi:type="dcterms:W3CDTF">2022-02-04T08:50:00Z</dcterms:created>
  <dcterms:modified xsi:type="dcterms:W3CDTF">2022-02-04T08:50:00Z</dcterms:modified>
</cp:coreProperties>
</file>